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86" w:rsidRPr="00884804" w:rsidRDefault="004E6C86" w:rsidP="00884804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884804">
        <w:rPr>
          <w:b w:val="0"/>
          <w:bCs w:val="0"/>
          <w:caps/>
          <w:color w:val="444444"/>
          <w:sz w:val="32"/>
          <w:szCs w:val="32"/>
        </w:rPr>
        <w:t>ПРОГР</w:t>
      </w:r>
      <w:r w:rsidR="00884804">
        <w:rPr>
          <w:b w:val="0"/>
          <w:bCs w:val="0"/>
          <w:caps/>
          <w:color w:val="444444"/>
          <w:sz w:val="32"/>
          <w:szCs w:val="32"/>
        </w:rPr>
        <w:t>АММА КУРСА «1С: ПРОГРАММИРОВАНИЕ</w:t>
      </w:r>
      <w:r w:rsidR="00884804">
        <w:rPr>
          <w:b w:val="0"/>
          <w:bCs w:val="0"/>
          <w:caps/>
          <w:color w:val="444444"/>
          <w:sz w:val="32"/>
          <w:szCs w:val="32"/>
          <w:lang w:val="en-US"/>
        </w:rPr>
        <w:t xml:space="preserve"> </w:t>
      </w:r>
      <w:r w:rsidRPr="00884804">
        <w:rPr>
          <w:b w:val="0"/>
          <w:bCs w:val="0"/>
          <w:caps/>
          <w:color w:val="444444"/>
          <w:sz w:val="32"/>
          <w:szCs w:val="32"/>
        </w:rPr>
        <w:t>8.3</w:t>
      </w:r>
      <w:r w:rsidR="00884804">
        <w:rPr>
          <w:b w:val="0"/>
          <w:bCs w:val="0"/>
          <w:caps/>
          <w:color w:val="444444"/>
          <w:sz w:val="32"/>
          <w:szCs w:val="32"/>
        </w:rPr>
        <w:t>»</w:t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1. Введение: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Знакомство с «режимом пользователя» на примере «1С: Бухгалтерия 8.3».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Понятия: Рабочий стол, справочники, документы.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2. Знакомство с КОНФИГУРАТОРОМ: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Создание информационной базы «с нуля» в режиме УПРАВЛЯЕМОГО приложения.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3. Константы: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Создание, форма констант.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Первое знакомство с встроенным языком 1С.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4. Управляемые формы: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Модули форм и менеджеров.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Команды.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Отличия в запуске процедур, директивы «НаКлиенте» и «НаСервере».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5. Справочники: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Простые справочники.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Иерархические справочники.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Подчиненные справочники.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Создание и работа с формами.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Конструктор печатных форм.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884804">
        <w:rPr>
          <w:rStyle w:val="bold"/>
          <w:b/>
          <w:color w:val="444444"/>
        </w:rPr>
        <w:t>6. Перечисления.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7. Документы: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Что такое «Основные реквизиты».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Ввод документов на основании.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Создание макетов и вывод в табличный документ.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P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884804">
        <w:rPr>
          <w:rStyle w:val="bold"/>
          <w:b/>
          <w:color w:val="444444"/>
        </w:rPr>
        <w:t>8. Журналы документов.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</w:p>
    <w:p w:rsidR="00884804" w:rsidRP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884804">
        <w:rPr>
          <w:rStyle w:val="bold"/>
          <w:b/>
          <w:color w:val="444444"/>
        </w:rPr>
        <w:t>9. Общие модули (пример использования).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10. Регистры сведений: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Понятия: регистратор, движения документа.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Использование «Конструктора движений».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P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884804">
        <w:rPr>
          <w:rStyle w:val="bold"/>
          <w:b/>
          <w:color w:val="444444"/>
        </w:rPr>
        <w:t>11. Регистры накопления: остатки и обороты.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</w:p>
    <w:p w:rsidR="00884804" w:rsidRP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884804">
        <w:rPr>
          <w:rStyle w:val="bold"/>
          <w:b/>
          <w:color w:val="444444"/>
        </w:rPr>
        <w:t>12. Обработки (примеры использования).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13. Запросы: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Основные секции текста запроса.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Примеры создания запросов с применением условий.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  <w:r w:rsidRPr="00884804">
        <w:rPr>
          <w:color w:val="444444"/>
        </w:rPr>
        <w:lastRenderedPageBreak/>
        <w:t>- Примеры создания запросов с применением группировок.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Примеры создания запросов с применением сортировки.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Примеры создания запросов с применением нескольких источников.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Примеры создания запросов с применением соединений.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Примеры создания запросов с применением агрегатных функций.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Примеры создания запросов с применением параметров.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Примеры использований запросов при работе с документами.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884804">
        <w:rPr>
          <w:rStyle w:val="bold"/>
          <w:b/>
          <w:color w:val="444444"/>
        </w:rPr>
        <w:t>14. Отчеты: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Создание отчетов с помощью «Схемы компоновки данных».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</w:r>
    </w:p>
    <w:p w:rsidR="00884804" w:rsidRPr="00884804" w:rsidRDefault="004E6C86" w:rsidP="00884804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884804">
        <w:rPr>
          <w:rStyle w:val="bold"/>
          <w:b/>
          <w:color w:val="444444"/>
        </w:rPr>
        <w:t>15. Подсистемы.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</w:p>
    <w:p w:rsidR="004E6C86" w:rsidRPr="00884804" w:rsidRDefault="004E6C86" w:rsidP="00884804">
      <w:pPr>
        <w:pStyle w:val="a3"/>
        <w:spacing w:before="0" w:beforeAutospacing="0" w:after="0" w:afterAutospacing="0"/>
        <w:ind w:left="150"/>
        <w:rPr>
          <w:color w:val="444444"/>
        </w:rPr>
      </w:pPr>
      <w:r w:rsidRPr="00884804">
        <w:rPr>
          <w:rStyle w:val="bold"/>
          <w:b/>
          <w:color w:val="444444"/>
        </w:rPr>
        <w:t>16. Администрирование.</w:t>
      </w:r>
      <w:r w:rsidRPr="00884804">
        <w:rPr>
          <w:rStyle w:val="apple-converted-space"/>
          <w:b/>
          <w:color w:val="444444"/>
        </w:rPr>
        <w:t> </w:t>
      </w:r>
      <w:r w:rsidRPr="00884804">
        <w:rPr>
          <w:b/>
          <w:color w:val="444444"/>
        </w:rPr>
        <w:br/>
      </w:r>
      <w:r w:rsidRPr="00884804">
        <w:rPr>
          <w:color w:val="444444"/>
        </w:rPr>
        <w:t>- Роли.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Права.</w:t>
      </w:r>
      <w:r w:rsidRPr="00884804">
        <w:rPr>
          <w:rStyle w:val="apple-converted-space"/>
          <w:color w:val="444444"/>
        </w:rPr>
        <w:t> </w:t>
      </w:r>
      <w:r w:rsidRPr="00884804">
        <w:rPr>
          <w:color w:val="444444"/>
        </w:rPr>
        <w:br/>
        <w:t>- Пользователи.</w:t>
      </w:r>
    </w:p>
    <w:p w:rsidR="009337A7" w:rsidRPr="00884804" w:rsidRDefault="009337A7" w:rsidP="00884804">
      <w:bookmarkStart w:id="0" w:name="_GoBack"/>
      <w:bookmarkEnd w:id="0"/>
    </w:p>
    <w:sectPr w:rsidR="009337A7" w:rsidRPr="00884804" w:rsidSect="000C3557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DB" w:rsidRDefault="007973DB" w:rsidP="000C3557">
      <w:r>
        <w:separator/>
      </w:r>
    </w:p>
  </w:endnote>
  <w:endnote w:type="continuationSeparator" w:id="1">
    <w:p w:rsidR="007973DB" w:rsidRDefault="007973DB" w:rsidP="000C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DB" w:rsidRDefault="007973DB" w:rsidP="000C3557">
      <w:r>
        <w:separator/>
      </w:r>
    </w:p>
  </w:footnote>
  <w:footnote w:type="continuationSeparator" w:id="1">
    <w:p w:rsidR="007973DB" w:rsidRDefault="007973DB" w:rsidP="000C3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04" w:rsidRDefault="00884804" w:rsidP="00884804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884804" w:rsidRPr="00FF0323" w:rsidRDefault="00884804" w:rsidP="00884804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8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884804" w:rsidRDefault="00884804" w:rsidP="00884804">
    <w:pPr>
      <w:tabs>
        <w:tab w:val="left" w:pos="11430"/>
      </w:tabs>
      <w:ind w:right="90"/>
      <w:rPr>
        <w:rFonts w:cs="Arial"/>
        <w:sz w:val="16"/>
        <w:szCs w:val="16"/>
      </w:rPr>
    </w:pPr>
  </w:p>
  <w:p w:rsidR="00884804" w:rsidRPr="00D419F4" w:rsidRDefault="00884804" w:rsidP="0088480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884804" w:rsidRPr="00FF0323" w:rsidRDefault="00884804" w:rsidP="0088480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0C3557" w:rsidRDefault="000C3557" w:rsidP="00884804">
    <w:pPr>
      <w:pStyle w:val="a4"/>
      <w:rPr>
        <w:rFonts w:asciiTheme="minorHAnsi" w:hAnsiTheme="minorHAnsi"/>
        <w:sz w:val="16"/>
        <w:szCs w:val="16"/>
        <w:lang w:val="en-US"/>
      </w:rPr>
    </w:pPr>
  </w:p>
  <w:p w:rsidR="00884804" w:rsidRPr="00884804" w:rsidRDefault="00884804" w:rsidP="00884804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C3557"/>
    <w:rsid w:val="00244EC9"/>
    <w:rsid w:val="002C7BC9"/>
    <w:rsid w:val="00356FA5"/>
    <w:rsid w:val="00387DDC"/>
    <w:rsid w:val="003B726F"/>
    <w:rsid w:val="003F3438"/>
    <w:rsid w:val="004144A2"/>
    <w:rsid w:val="0049562D"/>
    <w:rsid w:val="004E39A8"/>
    <w:rsid w:val="004E6C86"/>
    <w:rsid w:val="00704410"/>
    <w:rsid w:val="007973DB"/>
    <w:rsid w:val="007A1C95"/>
    <w:rsid w:val="007C1905"/>
    <w:rsid w:val="00841614"/>
    <w:rsid w:val="00884804"/>
    <w:rsid w:val="009337A7"/>
    <w:rsid w:val="00A05267"/>
    <w:rsid w:val="00A07F19"/>
    <w:rsid w:val="00A264F8"/>
    <w:rsid w:val="00B6699F"/>
    <w:rsid w:val="00B726EF"/>
    <w:rsid w:val="00CB562D"/>
    <w:rsid w:val="00CD3E1B"/>
    <w:rsid w:val="00D85FDA"/>
    <w:rsid w:val="00DE6E65"/>
    <w:rsid w:val="00FE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E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C3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3557"/>
    <w:rPr>
      <w:sz w:val="24"/>
      <w:szCs w:val="24"/>
    </w:rPr>
  </w:style>
  <w:style w:type="paragraph" w:styleId="a6">
    <w:name w:val="footer"/>
    <w:basedOn w:val="a"/>
    <w:link w:val="a7"/>
    <w:rsid w:val="000C3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355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C3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1494</Characters>
  <Application>Microsoft Office Word</Application>
  <DocSecurity>0</DocSecurity>
  <Lines>12</Lines>
  <Paragraphs>3</Paragraphs>
  <ScaleCrop>false</ScaleCrop>
  <Company>diakov.net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21</cp:revision>
  <dcterms:created xsi:type="dcterms:W3CDTF">2015-01-30T11:54:00Z</dcterms:created>
  <dcterms:modified xsi:type="dcterms:W3CDTF">2017-08-07T14:01:00Z</dcterms:modified>
</cp:coreProperties>
</file>