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0" w:rsidRPr="001E2783" w:rsidRDefault="00BC2570" w:rsidP="001E2783">
      <w:pPr>
        <w:pStyle w:val="3"/>
        <w:pBdr>
          <w:bottom w:val="single" w:sz="12" w:space="8" w:color="CFCFCF"/>
        </w:pBdr>
        <w:spacing w:before="0" w:beforeAutospacing="0" w:after="0" w:afterAutospacing="0"/>
        <w:rPr>
          <w:b w:val="0"/>
          <w:bCs w:val="0"/>
          <w:caps/>
          <w:color w:val="444444"/>
          <w:sz w:val="32"/>
          <w:szCs w:val="32"/>
        </w:rPr>
      </w:pPr>
      <w:r w:rsidRPr="001E2783">
        <w:rPr>
          <w:b w:val="0"/>
          <w:bCs w:val="0"/>
          <w:caps/>
          <w:color w:val="444444"/>
          <w:sz w:val="32"/>
          <w:szCs w:val="32"/>
        </w:rPr>
        <w:t>ПРОГРАММА КУРСА</w:t>
      </w:r>
      <w:r w:rsidRPr="001E2783">
        <w:rPr>
          <w:sz w:val="32"/>
          <w:szCs w:val="32"/>
        </w:rPr>
        <w:t> </w:t>
      </w:r>
      <w:r w:rsidR="001E2783" w:rsidRPr="001E2783">
        <w:rPr>
          <w:sz w:val="32"/>
          <w:szCs w:val="32"/>
        </w:rPr>
        <w:t>«</w:t>
      </w:r>
      <w:r w:rsidR="00781E78" w:rsidRPr="001E2783">
        <w:rPr>
          <w:b w:val="0"/>
          <w:bCs w:val="0"/>
          <w:caps/>
          <w:color w:val="444444"/>
          <w:sz w:val="32"/>
          <w:szCs w:val="32"/>
        </w:rPr>
        <w:t>PhotoSHOP</w:t>
      </w:r>
      <w:r w:rsidR="001E2783" w:rsidRPr="001E2783">
        <w:rPr>
          <w:b w:val="0"/>
          <w:bCs w:val="0"/>
          <w:caps/>
          <w:color w:val="444444"/>
          <w:sz w:val="32"/>
          <w:szCs w:val="32"/>
        </w:rPr>
        <w:t>»</w:t>
      </w:r>
      <w:bookmarkStart w:id="0" w:name="_GoBack"/>
      <w:bookmarkEnd w:id="0"/>
    </w:p>
    <w:p w:rsidR="00781E78" w:rsidRPr="001E2783" w:rsidRDefault="00781E78" w:rsidP="001E2783">
      <w:pPr>
        <w:rPr>
          <w:b/>
        </w:rPr>
      </w:pPr>
    </w:p>
    <w:p w:rsidR="00781E78" w:rsidRPr="001E2783" w:rsidRDefault="00781E78" w:rsidP="001E2783">
      <w:pPr>
        <w:rPr>
          <w:b/>
        </w:rPr>
      </w:pPr>
      <w:r w:rsidRPr="001E2783">
        <w:rPr>
          <w:b/>
        </w:rPr>
        <w:t>1. Введение: </w:t>
      </w:r>
      <w:r w:rsidRPr="001E2783">
        <w:rPr>
          <w:b/>
          <w:color w:val="444444"/>
          <w:shd w:val="clear" w:color="auto" w:fill="FFFFFF"/>
        </w:rPr>
        <w:br/>
      </w:r>
      <w:r w:rsidRPr="001E2783">
        <w:rPr>
          <w:color w:val="444444"/>
          <w:shd w:val="clear" w:color="auto" w:fill="FFFFFF"/>
        </w:rPr>
        <w:t>- Введение, назначение и применение системы, виды и форматы изображений, параметры растровых изображений, особенности растровых изображений;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Версии Photoshop. Отличия;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Настройки системы, организация палитр;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Открытие и закрытие изображения, изменение размеров изображения, способы интерполяции, изменение размеров канвы;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Обрезка изображения;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Отмена действий;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Обзор способов выделения областей изображения.</w:t>
      </w:r>
      <w:r w:rsidRPr="001E2783">
        <w:t> </w:t>
      </w:r>
      <w:r w:rsidRPr="001E2783">
        <w:rPr>
          <w:color w:val="444444"/>
          <w:shd w:val="clear" w:color="auto" w:fill="FFFFFF"/>
        </w:rPr>
        <w:br/>
      </w:r>
    </w:p>
    <w:p w:rsidR="00781E78" w:rsidRPr="001E2783" w:rsidRDefault="00781E78" w:rsidP="001E2783">
      <w:pPr>
        <w:rPr>
          <w:b/>
        </w:rPr>
      </w:pPr>
      <w:r w:rsidRPr="001E2783">
        <w:rPr>
          <w:b/>
        </w:rPr>
        <w:t>2. Техника выделения областей изображения: </w:t>
      </w:r>
      <w:r w:rsidRPr="001E2783">
        <w:rPr>
          <w:b/>
          <w:color w:val="444444"/>
          <w:shd w:val="clear" w:color="auto" w:fill="FFFFFF"/>
        </w:rPr>
        <w:br/>
      </w:r>
      <w:r w:rsidRPr="001E2783">
        <w:rPr>
          <w:color w:val="444444"/>
          <w:shd w:val="clear" w:color="auto" w:fill="FFFFFF"/>
        </w:rPr>
        <w:t>- Инструменты выделения, управление параметрами инструментов;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Дополнение, вычитание и пересечение областей выделения;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Приемы выделения областей сложной формы;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Модификация выделения командами Select-Transform selection; Select-Feather и Select-Modify;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Действия с выделенной областью: масштабирование, поворот, искажение выделенной области;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Коррекция области: изменение яркости и контраста;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Использование линейки, сетки, направляющих при выделении.</w:t>
      </w:r>
      <w:r w:rsidRPr="001E2783">
        <w:t> </w:t>
      </w:r>
      <w:r w:rsidRPr="001E2783">
        <w:rPr>
          <w:color w:val="444444"/>
          <w:shd w:val="clear" w:color="auto" w:fill="FFFFFF"/>
        </w:rPr>
        <w:br/>
      </w:r>
    </w:p>
    <w:p w:rsidR="00781E78" w:rsidRPr="001E2783" w:rsidRDefault="00781E78" w:rsidP="001E2783">
      <w:pPr>
        <w:rPr>
          <w:b/>
        </w:rPr>
      </w:pPr>
      <w:r w:rsidRPr="001E2783">
        <w:rPr>
          <w:b/>
        </w:rPr>
        <w:t>3. Создание многослойного изображения: </w:t>
      </w:r>
      <w:r w:rsidRPr="001E2783">
        <w:rPr>
          <w:color w:val="444444"/>
          <w:shd w:val="clear" w:color="auto" w:fill="FFFFFF"/>
        </w:rPr>
        <w:br/>
        <w:t>- Зачем нужны слои;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Способы создания слоя, работа со слоями, параметры слоя;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Управление слоями с помощью палитры Layers;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Особенности работы с многослойным изображением;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Связывание слоев, трансформация содержимого слоя;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Создание коллажей.</w:t>
      </w:r>
      <w:r w:rsidRPr="001E2783">
        <w:t> </w:t>
      </w:r>
      <w:r w:rsidRPr="001E2783">
        <w:rPr>
          <w:color w:val="444444"/>
          <w:shd w:val="clear" w:color="auto" w:fill="FFFFFF"/>
        </w:rPr>
        <w:br/>
      </w:r>
    </w:p>
    <w:p w:rsidR="00781E78" w:rsidRPr="001E2783" w:rsidRDefault="00781E78" w:rsidP="001E2783">
      <w:pPr>
        <w:rPr>
          <w:b/>
        </w:rPr>
      </w:pPr>
      <w:r w:rsidRPr="001E2783">
        <w:rPr>
          <w:b/>
        </w:rPr>
        <w:t>4. Работа со слоями многослойного изображения: </w:t>
      </w:r>
      <w:r w:rsidRPr="001E2783">
        <w:rPr>
          <w:b/>
          <w:color w:val="444444"/>
          <w:shd w:val="clear" w:color="auto" w:fill="FFFFFF"/>
        </w:rPr>
        <w:br/>
      </w:r>
      <w:r w:rsidRPr="001E2783">
        <w:rPr>
          <w:color w:val="444444"/>
          <w:shd w:val="clear" w:color="auto" w:fill="FFFFFF"/>
        </w:rPr>
        <w:t>- Объединение слоев в наборы Layer Set;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Текстовые слои;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Спецэффекты на слоях: создание тени, ореола, имитация рельефа, обводка контура изображения;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Слияние слоев.</w:t>
      </w:r>
      <w:r w:rsidRPr="001E2783">
        <w:t> </w:t>
      </w:r>
      <w:r w:rsidRPr="001E2783">
        <w:rPr>
          <w:color w:val="444444"/>
          <w:shd w:val="clear" w:color="auto" w:fill="FFFFFF"/>
        </w:rPr>
        <w:br/>
      </w:r>
    </w:p>
    <w:p w:rsidR="00781E78" w:rsidRPr="001E2783" w:rsidRDefault="00781E78" w:rsidP="001E2783">
      <w:pPr>
        <w:rPr>
          <w:b/>
        </w:rPr>
      </w:pPr>
      <w:r w:rsidRPr="001E2783">
        <w:rPr>
          <w:b/>
        </w:rPr>
        <w:t>5. Техника рисования: </w:t>
      </w:r>
      <w:r w:rsidRPr="001E2783">
        <w:rPr>
          <w:color w:val="444444"/>
          <w:shd w:val="clear" w:color="auto" w:fill="FFFFFF"/>
        </w:rPr>
        <w:br/>
        <w:t>- Инструменты свободного рисования, использование кистей, аэрографа, карандаша, ластика;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Выбор цвета кисти, цветовые модели, библиотеки Pantone;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Выбор формы кисти, подключение библиотек кистей, создание новой кисти;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Выбор параметров кисти, непрозрачность, режимы наложения, особенности работы с графическим планшетом;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Закраска областей;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Создание градиентных переходов;</w:t>
      </w:r>
      <w:r w:rsidRPr="001E2783">
        <w:t> </w:t>
      </w:r>
      <w:r w:rsidRPr="001E2783">
        <w:rPr>
          <w:color w:val="444444"/>
          <w:shd w:val="clear" w:color="auto" w:fill="FFFFFF"/>
        </w:rPr>
        <w:br/>
      </w:r>
      <w:r w:rsidRPr="001E2783">
        <w:rPr>
          <w:color w:val="444444"/>
          <w:shd w:val="clear" w:color="auto" w:fill="FFFFFF"/>
        </w:rPr>
        <w:lastRenderedPageBreak/>
        <w:t>- Применение фильтров для имитации различных техник рисования.</w:t>
      </w:r>
      <w:r w:rsidRPr="001E2783">
        <w:t> </w:t>
      </w:r>
      <w:r w:rsidRPr="001E2783">
        <w:rPr>
          <w:color w:val="444444"/>
          <w:shd w:val="clear" w:color="auto" w:fill="FFFFFF"/>
        </w:rPr>
        <w:br/>
      </w:r>
    </w:p>
    <w:p w:rsidR="00781E78" w:rsidRPr="001E2783" w:rsidRDefault="00781E78" w:rsidP="001E2783">
      <w:r w:rsidRPr="001E2783">
        <w:rPr>
          <w:b/>
        </w:rPr>
        <w:t>6. Техника ретуширования: </w:t>
      </w:r>
      <w:r w:rsidRPr="001E2783">
        <w:rPr>
          <w:b/>
          <w:color w:val="444444"/>
          <w:shd w:val="clear" w:color="auto" w:fill="FFFFFF"/>
        </w:rPr>
        <w:br/>
      </w:r>
      <w:r w:rsidRPr="001E2783">
        <w:rPr>
          <w:color w:val="444444"/>
          <w:shd w:val="clear" w:color="auto" w:fill="FFFFFF"/>
        </w:rPr>
        <w:t>- Чистка и восстановление деталей изображения с помощью инструмента «штамп»;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Использование инструмента «history brush»;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Использование инструментов коррекции изображения;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Применение фильтров для размытия, повышения резкости и имитации световых эффектов.</w:t>
      </w:r>
      <w:r w:rsidRPr="001E2783">
        <w:t> </w:t>
      </w:r>
      <w:r w:rsidRPr="001E2783">
        <w:rPr>
          <w:color w:val="444444"/>
          <w:shd w:val="clear" w:color="auto" w:fill="FFFFFF"/>
        </w:rPr>
        <w:br/>
      </w:r>
    </w:p>
    <w:p w:rsidR="00781E78" w:rsidRPr="001E2783" w:rsidRDefault="00781E78" w:rsidP="001E2783">
      <w:pPr>
        <w:rPr>
          <w:b/>
        </w:rPr>
      </w:pPr>
      <w:r w:rsidRPr="001E2783">
        <w:rPr>
          <w:b/>
        </w:rPr>
        <w:t>7. Выполнение сложного монтажа: </w:t>
      </w:r>
      <w:r w:rsidRPr="001E2783">
        <w:rPr>
          <w:color w:val="444444"/>
          <w:shd w:val="clear" w:color="auto" w:fill="FFFFFF"/>
        </w:rPr>
        <w:br/>
        <w:t>- Общие сведения о каналах, виды каналов, создание и сохранение альфа-каналов;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Использование маски слоя для качественного монтажа;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Создание контура обтравки с помощью инструмента Path (контур) и его использование в издательских системах;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Основные операции коррекции изображения;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Использование корректирующих слоев для неразрушающей коррекции.</w:t>
      </w:r>
      <w:r w:rsidRPr="001E2783">
        <w:t> </w:t>
      </w:r>
      <w:r w:rsidRPr="001E2783">
        <w:rPr>
          <w:color w:val="444444"/>
          <w:shd w:val="clear" w:color="auto" w:fill="FFFFFF"/>
        </w:rPr>
        <w:br/>
      </w:r>
    </w:p>
    <w:p w:rsidR="00781E78" w:rsidRPr="001E2783" w:rsidRDefault="00781E78" w:rsidP="001E2783">
      <w:pPr>
        <w:rPr>
          <w:b/>
        </w:rPr>
      </w:pPr>
      <w:r w:rsidRPr="001E2783">
        <w:rPr>
          <w:b/>
        </w:rPr>
        <w:t>8. Сканирование и коррекция изображения: </w:t>
      </w:r>
      <w:r w:rsidRPr="001E2783">
        <w:rPr>
          <w:color w:val="444444"/>
          <w:shd w:val="clear" w:color="auto" w:fill="FFFFFF"/>
        </w:rPr>
        <w:br/>
        <w:t>- Приемы сканирования, выбор параметров, понятие разрешающей способности и линеатуры растра;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Особенности сканирования прозрачных и непрозрачных материалов, причины появления муара, борьба с муаром;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Выбор параметров коррекции исходя из применения изображения, особенности коррекции для полиграфии и Интернет, настройка точки черного, точки белого и гаммы изображения;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Использование фильтров для стилизации изображения;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Преобразование цветовых моделей, выполнение цветоделения;</w:t>
      </w:r>
      <w:r w:rsidRPr="001E2783">
        <w:t> </w:t>
      </w:r>
      <w:r w:rsidRPr="001E2783">
        <w:rPr>
          <w:color w:val="444444"/>
          <w:shd w:val="clear" w:color="auto" w:fill="FFFFFF"/>
        </w:rPr>
        <w:br/>
        <w:t>- Сохранение файла, форматы графических файлов.</w:t>
      </w:r>
      <w:r w:rsidRPr="001E2783">
        <w:t> </w:t>
      </w:r>
      <w:r w:rsidRPr="001E2783">
        <w:rPr>
          <w:color w:val="444444"/>
          <w:shd w:val="clear" w:color="auto" w:fill="FFFFFF"/>
        </w:rPr>
        <w:br/>
      </w:r>
    </w:p>
    <w:p w:rsidR="009337A7" w:rsidRPr="001E2783" w:rsidRDefault="00781E78" w:rsidP="001E2783">
      <w:pPr>
        <w:rPr>
          <w:color w:val="444444"/>
          <w:shd w:val="clear" w:color="auto" w:fill="FFFFFF"/>
        </w:rPr>
      </w:pPr>
      <w:r w:rsidRPr="001E2783">
        <w:rPr>
          <w:b/>
        </w:rPr>
        <w:t>Итоговая зачетная работа</w:t>
      </w:r>
    </w:p>
    <w:sectPr w:rsidR="009337A7" w:rsidRPr="001E2783" w:rsidSect="00A21B5C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57" w:rsidRDefault="006D0057" w:rsidP="00A21B5C">
      <w:r>
        <w:separator/>
      </w:r>
    </w:p>
  </w:endnote>
  <w:endnote w:type="continuationSeparator" w:id="1">
    <w:p w:rsidR="006D0057" w:rsidRDefault="006D0057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57" w:rsidRDefault="006D0057" w:rsidP="00A21B5C">
      <w:r>
        <w:separator/>
      </w:r>
    </w:p>
  </w:footnote>
  <w:footnote w:type="continuationSeparator" w:id="1">
    <w:p w:rsidR="006D0057" w:rsidRDefault="006D0057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83" w:rsidRDefault="001E2783" w:rsidP="001E2783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1E2783" w:rsidRPr="00FF0323" w:rsidRDefault="001E2783" w:rsidP="001E2783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7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1E2783" w:rsidRDefault="001E2783" w:rsidP="001E2783">
    <w:pPr>
      <w:tabs>
        <w:tab w:val="left" w:pos="11430"/>
      </w:tabs>
      <w:ind w:right="90"/>
      <w:rPr>
        <w:rFonts w:cs="Arial"/>
        <w:sz w:val="16"/>
        <w:szCs w:val="16"/>
      </w:rPr>
    </w:pPr>
  </w:p>
  <w:p w:rsidR="001E2783" w:rsidRPr="00D419F4" w:rsidRDefault="001E2783" w:rsidP="001E2783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1E2783" w:rsidRPr="00FF0323" w:rsidRDefault="001E2783" w:rsidP="001E2783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1E2783" w:rsidRDefault="001E2783" w:rsidP="001E2783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A21B5C" w:rsidRPr="001E2783" w:rsidRDefault="00A21B5C" w:rsidP="001E27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1E2783"/>
    <w:rsid w:val="002C7BC9"/>
    <w:rsid w:val="0039775D"/>
    <w:rsid w:val="003B726F"/>
    <w:rsid w:val="003F5685"/>
    <w:rsid w:val="00402B0D"/>
    <w:rsid w:val="0041063C"/>
    <w:rsid w:val="00492B84"/>
    <w:rsid w:val="006D0057"/>
    <w:rsid w:val="00704410"/>
    <w:rsid w:val="00781E78"/>
    <w:rsid w:val="00841614"/>
    <w:rsid w:val="009337A7"/>
    <w:rsid w:val="009D46CA"/>
    <w:rsid w:val="00A05267"/>
    <w:rsid w:val="00A21B5C"/>
    <w:rsid w:val="00A264F8"/>
    <w:rsid w:val="00A8290D"/>
    <w:rsid w:val="00B6699F"/>
    <w:rsid w:val="00BC2570"/>
    <w:rsid w:val="00D50258"/>
    <w:rsid w:val="00DE67D4"/>
    <w:rsid w:val="00E464A4"/>
    <w:rsid w:val="00FF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13</cp:revision>
  <dcterms:created xsi:type="dcterms:W3CDTF">2015-01-30T11:54:00Z</dcterms:created>
  <dcterms:modified xsi:type="dcterms:W3CDTF">2017-08-07T13:58:00Z</dcterms:modified>
</cp:coreProperties>
</file>