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C8" w:rsidRPr="00A154F6" w:rsidRDefault="00A154F6" w:rsidP="00A154F6">
      <w:pPr>
        <w:pBdr>
          <w:bottom w:val="single" w:sz="12" w:space="8" w:color="CFCFCF"/>
        </w:pBdr>
        <w:spacing w:after="300"/>
        <w:outlineLvl w:val="2"/>
        <w:rPr>
          <w:caps/>
          <w:color w:val="444444"/>
          <w:sz w:val="32"/>
        </w:rPr>
      </w:pPr>
      <w:r w:rsidRPr="00A154F6">
        <w:rPr>
          <w:caps/>
          <w:color w:val="444444"/>
          <w:sz w:val="32"/>
        </w:rPr>
        <w:t>ПРОГРАММА КУРСА «</w:t>
      </w:r>
      <w:r w:rsidR="004A5497">
        <w:rPr>
          <w:caps/>
          <w:color w:val="444444"/>
          <w:sz w:val="32"/>
        </w:rPr>
        <w:t xml:space="preserve">Изменения в кадровом </w:t>
      </w:r>
      <w:r w:rsidR="004A5497" w:rsidRPr="004A5497">
        <w:rPr>
          <w:caps/>
          <w:color w:val="444444"/>
          <w:sz w:val="32"/>
        </w:rPr>
        <w:t>делопроизводстве в 2020 году</w:t>
      </w:r>
      <w:r w:rsidRPr="00A154F6">
        <w:rPr>
          <w:caps/>
          <w:color w:val="444444"/>
          <w:sz w:val="32"/>
        </w:rPr>
        <w:t>»</w:t>
      </w:r>
    </w:p>
    <w:p w:rsidR="00FA3AB3" w:rsidRPr="004A5497" w:rsidRDefault="004A5497" w:rsidP="004A5497">
      <w:pPr>
        <w:ind w:left="150"/>
        <w:rPr>
          <w:rStyle w:val="bold"/>
          <w:b/>
          <w:shd w:val="clear" w:color="auto" w:fill="FFFFFF"/>
        </w:rPr>
      </w:pPr>
      <w:r w:rsidRPr="004A5497">
        <w:rPr>
          <w:color w:val="444444"/>
          <w:shd w:val="clear" w:color="auto" w:fill="FFFFFF"/>
        </w:rPr>
        <w:t>1. Электронные трудовые книжки: как кадровикам перейти на новый формат.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</w:rPr>
        <w:br/>
      </w:r>
      <w:r w:rsidRPr="004A5497">
        <w:rPr>
          <w:rStyle w:val="bold"/>
          <w:color w:val="444444"/>
          <w:shd w:val="clear" w:color="auto" w:fill="FFFFFF"/>
        </w:rPr>
        <w:t>2.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  <w:shd w:val="clear" w:color="auto" w:fill="FFFFFF"/>
        </w:rPr>
        <w:t>О новом отчете, квотах на иностранцев и рекомендациях по отпускам.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</w:rPr>
        <w:br/>
      </w:r>
      <w:r w:rsidRPr="004A5497">
        <w:rPr>
          <w:rStyle w:val="bold"/>
          <w:color w:val="444444"/>
          <w:shd w:val="clear" w:color="auto" w:fill="FFFFFF"/>
        </w:rPr>
        <w:t>3.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  <w:shd w:val="clear" w:color="auto" w:fill="FFFFFF"/>
        </w:rPr>
        <w:t>Составление графика отпусков на 2020 год.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</w:rPr>
        <w:br/>
      </w:r>
      <w:r w:rsidRPr="004A5497">
        <w:rPr>
          <w:rStyle w:val="bold"/>
          <w:color w:val="444444"/>
          <w:shd w:val="clear" w:color="auto" w:fill="FFFFFF"/>
        </w:rPr>
        <w:t>4.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  <w:shd w:val="clear" w:color="auto" w:fill="FFFFFF"/>
        </w:rPr>
        <w:t>Пункты, которые необходимо добавить в должностные инструкции до 1 января 2020 года.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</w:rPr>
        <w:br/>
      </w:r>
      <w:r w:rsidRPr="004A5497">
        <w:rPr>
          <w:rStyle w:val="bold"/>
          <w:color w:val="444444"/>
          <w:shd w:val="clear" w:color="auto" w:fill="FFFFFF"/>
        </w:rPr>
        <w:t>5.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  <w:shd w:val="clear" w:color="auto" w:fill="FFFFFF"/>
        </w:rPr>
        <w:t>Перевод во время декрета, чтобы угодить МИНТРУДУ.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</w:rPr>
        <w:br/>
      </w:r>
      <w:r w:rsidRPr="004A5497">
        <w:rPr>
          <w:rStyle w:val="bold"/>
          <w:color w:val="444444"/>
          <w:shd w:val="clear" w:color="auto" w:fill="FFFFFF"/>
        </w:rPr>
        <w:t>6.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  <w:shd w:val="clear" w:color="auto" w:fill="FFFFFF"/>
        </w:rPr>
        <w:t>Когда компания заведомо проигрывает, если уволить работника за проступок.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</w:rPr>
        <w:br/>
      </w:r>
      <w:r w:rsidRPr="004A5497">
        <w:rPr>
          <w:rStyle w:val="bold"/>
          <w:color w:val="444444"/>
          <w:shd w:val="clear" w:color="auto" w:fill="FFFFFF"/>
        </w:rPr>
        <w:t>7.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  <w:shd w:val="clear" w:color="auto" w:fill="FFFFFF"/>
        </w:rPr>
        <w:t>Введение электронных пропусков.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</w:rPr>
        <w:br/>
      </w:r>
      <w:r w:rsidRPr="004A5497">
        <w:rPr>
          <w:rStyle w:val="bold"/>
          <w:color w:val="444444"/>
          <w:shd w:val="clear" w:color="auto" w:fill="FFFFFF"/>
        </w:rPr>
        <w:t>8.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  <w:shd w:val="clear" w:color="auto" w:fill="FFFFFF"/>
        </w:rPr>
        <w:t>Шесть ситуаций, когда кадровику нужно составить докладную.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</w:rPr>
        <w:br/>
      </w:r>
      <w:r w:rsidRPr="004A5497">
        <w:rPr>
          <w:rStyle w:val="bold"/>
          <w:color w:val="444444"/>
          <w:shd w:val="clear" w:color="auto" w:fill="FFFFFF"/>
        </w:rPr>
        <w:t>9.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  <w:shd w:val="clear" w:color="auto" w:fill="FFFFFF"/>
        </w:rPr>
        <w:t>Регистрация документов и как доказать, что это нужно компании.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</w:rPr>
        <w:br/>
      </w:r>
      <w:r w:rsidRPr="004A5497">
        <w:rPr>
          <w:rStyle w:val="bold"/>
          <w:color w:val="444444"/>
          <w:shd w:val="clear" w:color="auto" w:fill="FFFFFF"/>
        </w:rPr>
        <w:t>10.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  <w:shd w:val="clear" w:color="auto" w:fill="FFFFFF"/>
        </w:rPr>
        <w:t>Новые правила судебного процесса. Что пригодиться кадровику, если работник пойдет в суд.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</w:rPr>
        <w:br/>
      </w:r>
      <w:r w:rsidRPr="004A5497">
        <w:rPr>
          <w:rStyle w:val="bold"/>
          <w:color w:val="444444"/>
          <w:shd w:val="clear" w:color="auto" w:fill="FFFFFF"/>
        </w:rPr>
        <w:t>11.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  <w:shd w:val="clear" w:color="auto" w:fill="FFFFFF"/>
        </w:rPr>
        <w:t>Корректное оформление соглашения, чтобы в случае спора защитить компанию.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</w:rPr>
        <w:br/>
      </w:r>
      <w:r w:rsidRPr="004A5497">
        <w:rPr>
          <w:rStyle w:val="bold"/>
          <w:color w:val="444444"/>
          <w:shd w:val="clear" w:color="auto" w:fill="FFFFFF"/>
        </w:rPr>
        <w:t>12.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  <w:shd w:val="clear" w:color="auto" w:fill="FFFFFF"/>
        </w:rPr>
        <w:t>Без каких сведений в расчетном листке компанию оштрафуют.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</w:rPr>
        <w:br/>
      </w:r>
      <w:r w:rsidRPr="004A5497">
        <w:rPr>
          <w:rStyle w:val="bold"/>
          <w:color w:val="444444"/>
          <w:shd w:val="clear" w:color="auto" w:fill="FFFFFF"/>
        </w:rPr>
        <w:t>13.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  <w:shd w:val="clear" w:color="auto" w:fill="FFFFFF"/>
        </w:rPr>
        <w:t>Когда при увольнении придется заплатить больше, чем хотели.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</w:rPr>
        <w:br/>
      </w:r>
      <w:r w:rsidRPr="004A5497">
        <w:rPr>
          <w:rStyle w:val="bold"/>
          <w:color w:val="444444"/>
          <w:shd w:val="clear" w:color="auto" w:fill="FFFFFF"/>
        </w:rPr>
        <w:t>14.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  <w:shd w:val="clear" w:color="auto" w:fill="FFFFFF"/>
        </w:rPr>
        <w:t>Применение профессиональных стандартов.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</w:rPr>
        <w:br/>
      </w:r>
      <w:r w:rsidRPr="004A5497">
        <w:rPr>
          <w:rStyle w:val="bold"/>
          <w:color w:val="444444"/>
          <w:shd w:val="clear" w:color="auto" w:fill="FFFFFF"/>
        </w:rPr>
        <w:t>15.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  <w:shd w:val="clear" w:color="auto" w:fill="FFFFFF"/>
        </w:rPr>
        <w:t>Методические рекомендации по разработке профессиональных стандартов.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</w:rPr>
        <w:br/>
      </w:r>
      <w:r w:rsidRPr="004A5497">
        <w:rPr>
          <w:rStyle w:val="bold"/>
          <w:color w:val="444444"/>
          <w:shd w:val="clear" w:color="auto" w:fill="FFFFFF"/>
        </w:rPr>
        <w:t>16.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  <w:shd w:val="clear" w:color="auto" w:fill="FFFFFF"/>
        </w:rPr>
        <w:t>Рекомендации по оформлению профессионального стандарта.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</w:rPr>
        <w:br/>
      </w:r>
      <w:r w:rsidRPr="004A5497">
        <w:rPr>
          <w:rStyle w:val="bold"/>
          <w:color w:val="444444"/>
          <w:shd w:val="clear" w:color="auto" w:fill="FFFFFF"/>
        </w:rPr>
        <w:t>17.</w:t>
      </w:r>
      <w:r w:rsidRPr="004A5497">
        <w:rPr>
          <w:rStyle w:val="apple-converted-space"/>
          <w:color w:val="444444"/>
          <w:shd w:val="clear" w:color="auto" w:fill="FFFFFF"/>
        </w:rPr>
        <w:t> </w:t>
      </w:r>
      <w:r w:rsidRPr="004A5497">
        <w:rPr>
          <w:color w:val="444444"/>
          <w:shd w:val="clear" w:color="auto" w:fill="FFFFFF"/>
        </w:rPr>
        <w:t>Профессионально-общественное обсуждение проекта профессионального стандарта и его представление в Министерство</w:t>
      </w:r>
    </w:p>
    <w:sectPr w:rsidR="00FA3AB3" w:rsidRPr="004A5497" w:rsidSect="005E35C5">
      <w:headerReference w:type="default" r:id="rId8"/>
      <w:footerReference w:type="default" r:id="rId9"/>
      <w:pgSz w:w="11906" w:h="16838"/>
      <w:pgMar w:top="1134" w:right="424" w:bottom="993" w:left="709" w:header="284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829" w:rsidRDefault="004F4829" w:rsidP="00236EFD">
      <w:r>
        <w:separator/>
      </w:r>
    </w:p>
  </w:endnote>
  <w:endnote w:type="continuationSeparator" w:id="1">
    <w:p w:rsidR="004F4829" w:rsidRDefault="004F4829" w:rsidP="0023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87266"/>
      <w:docPartObj>
        <w:docPartGallery w:val="Page Numbers (Bottom of Page)"/>
        <w:docPartUnique/>
      </w:docPartObj>
    </w:sdtPr>
    <w:sdtContent>
      <w:p w:rsidR="005E35C5" w:rsidRDefault="00AE2ADC" w:rsidP="005E35C5">
        <w:pPr>
          <w:pStyle w:val="a6"/>
          <w:jc w:val="right"/>
        </w:pPr>
        <w:fldSimple w:instr=" PAGE   \* MERGEFORMAT ">
          <w:r w:rsidR="00133F8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829" w:rsidRDefault="004F4829" w:rsidP="00236EFD">
      <w:r>
        <w:separator/>
      </w:r>
    </w:p>
  </w:footnote>
  <w:footnote w:type="continuationSeparator" w:id="1">
    <w:p w:rsidR="004F4829" w:rsidRDefault="004F4829" w:rsidP="00236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F6" w:rsidRDefault="00A154F6" w:rsidP="00A154F6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A154F6" w:rsidRPr="00FF0323" w:rsidRDefault="00A154F6" w:rsidP="00A154F6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8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A154F6" w:rsidRDefault="00A154F6" w:rsidP="00A154F6">
    <w:pPr>
      <w:tabs>
        <w:tab w:val="left" w:pos="11430"/>
      </w:tabs>
      <w:ind w:right="90"/>
      <w:rPr>
        <w:rFonts w:cs="Arial"/>
        <w:sz w:val="16"/>
        <w:szCs w:val="16"/>
      </w:rPr>
    </w:pPr>
  </w:p>
  <w:p w:rsidR="00A154F6" w:rsidRPr="00D419F4" w:rsidRDefault="00A154F6" w:rsidP="00A154F6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</w:t>
    </w:r>
    <w:r w:rsidR="00133F88">
      <w:rPr>
        <w:rFonts w:asciiTheme="minorHAnsi" w:hAnsiTheme="minorHAnsi"/>
        <w:sz w:val="20"/>
        <w:szCs w:val="20"/>
        <w:lang w:val="en-US"/>
      </w:rPr>
      <w:tab/>
    </w:r>
    <w:r>
      <w:rPr>
        <w:rFonts w:asciiTheme="minorHAnsi" w:hAnsiTheme="minorHAnsi"/>
        <w:sz w:val="20"/>
        <w:szCs w:val="20"/>
      </w:rPr>
      <w:t xml:space="preserve">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A154F6" w:rsidRPr="005E35C5" w:rsidRDefault="00A154F6" w:rsidP="00A154F6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="00133F88">
      <w:rPr>
        <w:rFonts w:asciiTheme="minorHAnsi" w:hAnsiTheme="minorHAnsi"/>
        <w:spacing w:val="20"/>
        <w:sz w:val="20"/>
        <w:szCs w:val="20"/>
        <w:lang w:val="en-US"/>
      </w:rPr>
      <w:tab/>
      <w:t xml:space="preserve">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133F88">
      <w:rPr>
        <w:rFonts w:asciiTheme="minorHAnsi" w:hAnsiTheme="minorHAnsi"/>
        <w:sz w:val="20"/>
        <w:szCs w:val="20"/>
        <w:lang w:val="en-US"/>
      </w:rPr>
      <w:t>+7-927-236-2340</w:t>
    </w:r>
  </w:p>
  <w:p w:rsidR="00236EFD" w:rsidRPr="00A154F6" w:rsidRDefault="00236EFD" w:rsidP="00A154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12DB2"/>
    <w:rsid w:val="00133F88"/>
    <w:rsid w:val="001629C2"/>
    <w:rsid w:val="001675AA"/>
    <w:rsid w:val="001917F6"/>
    <w:rsid w:val="00195AB0"/>
    <w:rsid w:val="001C11EB"/>
    <w:rsid w:val="001E44CB"/>
    <w:rsid w:val="00236EFD"/>
    <w:rsid w:val="00272E3C"/>
    <w:rsid w:val="002A3FD0"/>
    <w:rsid w:val="002C7BC9"/>
    <w:rsid w:val="003B726F"/>
    <w:rsid w:val="004115B5"/>
    <w:rsid w:val="004144A2"/>
    <w:rsid w:val="00455616"/>
    <w:rsid w:val="00467A85"/>
    <w:rsid w:val="004A5497"/>
    <w:rsid w:val="004F4829"/>
    <w:rsid w:val="005500AE"/>
    <w:rsid w:val="005A3498"/>
    <w:rsid w:val="005E35C5"/>
    <w:rsid w:val="00607C5C"/>
    <w:rsid w:val="00666ACE"/>
    <w:rsid w:val="006A59EC"/>
    <w:rsid w:val="006A5CCE"/>
    <w:rsid w:val="006F284D"/>
    <w:rsid w:val="00704410"/>
    <w:rsid w:val="00721BC8"/>
    <w:rsid w:val="007262AD"/>
    <w:rsid w:val="00763B9B"/>
    <w:rsid w:val="007C2974"/>
    <w:rsid w:val="007F7BD5"/>
    <w:rsid w:val="0082233B"/>
    <w:rsid w:val="00836D69"/>
    <w:rsid w:val="00841614"/>
    <w:rsid w:val="009337A7"/>
    <w:rsid w:val="00A05267"/>
    <w:rsid w:val="00A154F6"/>
    <w:rsid w:val="00A264F8"/>
    <w:rsid w:val="00AE2ADC"/>
    <w:rsid w:val="00B6699F"/>
    <w:rsid w:val="00C24C85"/>
    <w:rsid w:val="00CA0109"/>
    <w:rsid w:val="00D17926"/>
    <w:rsid w:val="00D26D51"/>
    <w:rsid w:val="00D3008B"/>
    <w:rsid w:val="00D41F20"/>
    <w:rsid w:val="00D85FDA"/>
    <w:rsid w:val="00DA21A5"/>
    <w:rsid w:val="00E04A8A"/>
    <w:rsid w:val="00F02FBE"/>
    <w:rsid w:val="00F1533C"/>
    <w:rsid w:val="00F20477"/>
    <w:rsid w:val="00F279E4"/>
    <w:rsid w:val="00FA3AB3"/>
    <w:rsid w:val="00FD0A4C"/>
    <w:rsid w:val="00FD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uiPriority w:val="99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A3AB3"/>
    <w:pPr>
      <w:ind w:left="720"/>
      <w:contextualSpacing/>
    </w:pPr>
  </w:style>
  <w:style w:type="character" w:styleId="a9">
    <w:name w:val="Strong"/>
    <w:basedOn w:val="a0"/>
    <w:uiPriority w:val="22"/>
    <w:qFormat/>
    <w:rsid w:val="00467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DC4F-F586-4E91-9EE5-8A05D0FE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185</Words>
  <Characters>1055</Characters>
  <Application>Microsoft Office Word</Application>
  <DocSecurity>0</DocSecurity>
  <Lines>8</Lines>
  <Paragraphs>2</Paragraphs>
  <ScaleCrop>false</ScaleCrop>
  <Company>diakov.net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27</cp:revision>
  <dcterms:created xsi:type="dcterms:W3CDTF">2015-01-30T11:54:00Z</dcterms:created>
  <dcterms:modified xsi:type="dcterms:W3CDTF">2019-12-12T16:12:00Z</dcterms:modified>
</cp:coreProperties>
</file>